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6F" w:rsidRPr="00C50D37" w:rsidRDefault="00A34017" w:rsidP="00CA2A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7C2" w:rsidRPr="004812E9">
        <w:rPr>
          <w:rFonts w:ascii="Times New Roman" w:hAnsi="Times New Roman" w:cs="Times New Roman"/>
          <w:b/>
          <w:sz w:val="24"/>
          <w:szCs w:val="24"/>
          <w:u w:val="single"/>
        </w:rPr>
        <w:t>Scenariusz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3A8" w:rsidRPr="00FD29A2">
        <w:rPr>
          <w:rFonts w:ascii="Times New Roman" w:hAnsi="Times New Roman" w:cs="Times New Roman"/>
          <w:b/>
          <w:sz w:val="24"/>
          <w:szCs w:val="24"/>
          <w:u w:val="single"/>
        </w:rPr>
        <w:t>otwartej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3303" w:rsidRPr="004812E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języka polskiego w klasie VI</w:t>
      </w:r>
      <w:r w:rsidR="00A416F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4088" w:rsidRPr="00853303" w:rsidRDefault="00124088" w:rsidP="008533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88" w:rsidRPr="00853303" w:rsidRDefault="00124088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A416FD">
        <w:rPr>
          <w:rFonts w:ascii="Times New Roman" w:hAnsi="Times New Roman" w:cs="Times New Roman"/>
          <w:sz w:val="24"/>
          <w:szCs w:val="24"/>
        </w:rPr>
        <w:t xml:space="preserve"> </w:t>
      </w:r>
      <w:r w:rsidR="000A7263">
        <w:rPr>
          <w:rFonts w:ascii="Times New Roman" w:hAnsi="Times New Roman" w:cs="Times New Roman"/>
          <w:sz w:val="24"/>
          <w:szCs w:val="24"/>
        </w:rPr>
        <w:t>Magia świąt Bożego Narodzenia ukazana w lekturze „Opowieść wigilijna”.</w:t>
      </w:r>
    </w:p>
    <w:p w:rsidR="00853303" w:rsidRDefault="00AF483F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Czas:</w:t>
      </w:r>
      <w:r w:rsidR="00A416FD">
        <w:rPr>
          <w:rFonts w:ascii="Times New Roman" w:hAnsi="Times New Roman" w:cs="Times New Roman"/>
          <w:sz w:val="24"/>
          <w:szCs w:val="24"/>
        </w:rPr>
        <w:t xml:space="preserve"> 45</w:t>
      </w:r>
      <w:r w:rsidRPr="0085330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</w:t>
      </w:r>
      <w:r w:rsidR="007D6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ogólny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lekcji:</w:t>
      </w:r>
    </w:p>
    <w:p w:rsidR="00002D2E" w:rsidRPr="00DD2B46" w:rsidRDefault="00D2204D" w:rsidP="00002D2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jakim </w:t>
      </w:r>
      <w:r w:rsidR="005C24F5">
        <w:rPr>
          <w:rFonts w:ascii="Times New Roman" w:hAnsi="Times New Roman" w:cs="Times New Roman"/>
          <w:sz w:val="24"/>
          <w:szCs w:val="24"/>
        </w:rPr>
        <w:t xml:space="preserve">celu duchy odwiedziły </w:t>
      </w:r>
      <w:proofErr w:type="spellStart"/>
      <w:r w:rsidR="005C24F5">
        <w:rPr>
          <w:rFonts w:ascii="Times New Roman" w:hAnsi="Times New Roman" w:cs="Times New Roman"/>
          <w:sz w:val="24"/>
          <w:szCs w:val="24"/>
        </w:rPr>
        <w:t>Scrooge’a</w:t>
      </w:r>
      <w:proofErr w:type="spellEnd"/>
      <w:r w:rsidR="005C24F5">
        <w:rPr>
          <w:rFonts w:ascii="Times New Roman" w:hAnsi="Times New Roman" w:cs="Times New Roman"/>
          <w:sz w:val="24"/>
          <w:szCs w:val="24"/>
        </w:rPr>
        <w:t>?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303" w:rsidRDefault="00411EB4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Kryteria sukcesu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nacobezu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02D2E" w:rsidRDefault="00002D2E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Uczeń:</w:t>
      </w:r>
    </w:p>
    <w:p w:rsidR="00002D2E" w:rsidRDefault="00D2204D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treść utworu</w:t>
      </w:r>
      <w:r w:rsidR="00884EE4">
        <w:rPr>
          <w:rFonts w:ascii="Times New Roman" w:hAnsi="Times New Roman" w:cs="Times New Roman"/>
          <w:sz w:val="24"/>
          <w:szCs w:val="24"/>
        </w:rPr>
        <w:t>; potrafi podać nazwy poszczególnych duchów i nazwać obrazy przez nich przedstawione</w:t>
      </w:r>
    </w:p>
    <w:p w:rsidR="00002D2E" w:rsidRPr="00884EE4" w:rsidRDefault="00884EE4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E4">
        <w:rPr>
          <w:rFonts w:ascii="Times New Roman" w:hAnsi="Times New Roman" w:cs="Times New Roman"/>
          <w:sz w:val="24"/>
          <w:szCs w:val="24"/>
        </w:rPr>
        <w:t>wymienia i charakteryzuje</w:t>
      </w:r>
      <w:r w:rsidR="00D2204D" w:rsidRPr="00884EE4">
        <w:rPr>
          <w:rFonts w:ascii="Times New Roman" w:hAnsi="Times New Roman" w:cs="Times New Roman"/>
          <w:sz w:val="24"/>
          <w:szCs w:val="24"/>
        </w:rPr>
        <w:t xml:space="preserve"> bohaterów utworu, dzieląc ich na postaci realistyczne i fantastyczne</w:t>
      </w:r>
    </w:p>
    <w:p w:rsidR="00884EE4" w:rsidRDefault="00884EE4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bohatera (podaje synonimy i antonimy)</w:t>
      </w:r>
    </w:p>
    <w:p w:rsidR="00884EE4" w:rsidRPr="00884EE4" w:rsidRDefault="00884EE4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pojęcie „bohater dynamiczny”</w:t>
      </w:r>
    </w:p>
    <w:p w:rsidR="00002D2E" w:rsidRPr="00002D2E" w:rsidRDefault="00884EE4" w:rsidP="00002D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2D2E" w:rsidRPr="00002D2E">
        <w:rPr>
          <w:rFonts w:ascii="Times New Roman" w:hAnsi="Times New Roman" w:cs="Times New Roman"/>
          <w:sz w:val="24"/>
          <w:szCs w:val="24"/>
        </w:rPr>
        <w:t>otra</w:t>
      </w:r>
      <w:r w:rsidR="00002D2E">
        <w:rPr>
          <w:rFonts w:ascii="Times New Roman" w:hAnsi="Times New Roman" w:cs="Times New Roman"/>
          <w:sz w:val="24"/>
          <w:szCs w:val="24"/>
        </w:rPr>
        <w:t>fi wyciągać wnioski i odnaleźć odpowiednie fragmenty utworu na poparcie swojego zdania.</w:t>
      </w:r>
    </w:p>
    <w:p w:rsidR="004812E9" w:rsidRPr="004812E9" w:rsidRDefault="004812E9" w:rsidP="004812E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2E9" w:rsidRPr="004812E9" w:rsidRDefault="004812E9" w:rsidP="004812E9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2E9">
        <w:rPr>
          <w:rFonts w:ascii="Times New Roman" w:hAnsi="Times New Roman" w:cs="Times New Roman"/>
          <w:b/>
          <w:sz w:val="24"/>
          <w:szCs w:val="24"/>
          <w:u w:val="single"/>
        </w:rPr>
        <w:t>Cele sformułowane w języku ucznia:</w:t>
      </w:r>
    </w:p>
    <w:p w:rsidR="00853303" w:rsidRPr="00CD27A4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A4">
        <w:rPr>
          <w:rFonts w:ascii="Times New Roman" w:hAnsi="Times New Roman" w:cs="Times New Roman"/>
          <w:sz w:val="24"/>
          <w:szCs w:val="24"/>
        </w:rPr>
        <w:t>utrwalę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884EE4">
        <w:rPr>
          <w:rFonts w:ascii="Times New Roman" w:hAnsi="Times New Roman" w:cs="Times New Roman"/>
          <w:sz w:val="24"/>
          <w:szCs w:val="24"/>
        </w:rPr>
        <w:t>umiejętność tworzenia charakterystyki</w:t>
      </w:r>
      <w:r w:rsidR="00A7280E" w:rsidRPr="00CD27A4">
        <w:rPr>
          <w:rFonts w:ascii="Times New Roman" w:hAnsi="Times New Roman" w:cs="Times New Roman"/>
          <w:sz w:val="24"/>
          <w:szCs w:val="24"/>
        </w:rPr>
        <w:t xml:space="preserve"> (po co?), by </w:t>
      </w:r>
      <w:r w:rsidR="00DD2B46">
        <w:rPr>
          <w:rFonts w:ascii="Times New Roman" w:hAnsi="Times New Roman" w:cs="Times New Roman"/>
          <w:sz w:val="24"/>
          <w:szCs w:val="24"/>
        </w:rPr>
        <w:t xml:space="preserve">móc </w:t>
      </w:r>
      <w:r w:rsidR="005C24F5">
        <w:rPr>
          <w:rFonts w:ascii="Times New Roman" w:hAnsi="Times New Roman" w:cs="Times New Roman"/>
          <w:sz w:val="24"/>
          <w:szCs w:val="24"/>
        </w:rPr>
        <w:t>wyobrazić sobie daną postać literacką,</w:t>
      </w:r>
    </w:p>
    <w:p w:rsidR="004812E9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7A4">
        <w:rPr>
          <w:rFonts w:ascii="Times New Roman" w:hAnsi="Times New Roman" w:cs="Times New Roman"/>
          <w:sz w:val="24"/>
          <w:szCs w:val="24"/>
        </w:rPr>
        <w:t>udoskonalę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3C1B72">
        <w:rPr>
          <w:rFonts w:ascii="Times New Roman" w:hAnsi="Times New Roman" w:cs="Times New Roman"/>
          <w:sz w:val="24"/>
          <w:szCs w:val="24"/>
        </w:rPr>
        <w:t>umiejętność współpracy</w:t>
      </w:r>
      <w:r w:rsidR="00E24750" w:rsidRPr="00CD27A4">
        <w:rPr>
          <w:rFonts w:ascii="Times New Roman" w:hAnsi="Times New Roman" w:cs="Times New Roman"/>
          <w:sz w:val="24"/>
          <w:szCs w:val="24"/>
        </w:rPr>
        <w:t xml:space="preserve"> w grupie (po co?), by osiągnąć lepszy wynik</w:t>
      </w:r>
      <w:r w:rsidR="009675A8" w:rsidRPr="00CD27A4">
        <w:rPr>
          <w:rFonts w:ascii="Times New Roman" w:hAnsi="Times New Roman" w:cs="Times New Roman"/>
          <w:sz w:val="24"/>
          <w:szCs w:val="24"/>
        </w:rPr>
        <w:t xml:space="preserve"> jako zespół, by wzajemnie</w:t>
      </w:r>
      <w:r w:rsidR="009675A8">
        <w:rPr>
          <w:rFonts w:ascii="Times New Roman" w:hAnsi="Times New Roman" w:cs="Times New Roman"/>
          <w:sz w:val="24"/>
          <w:szCs w:val="24"/>
        </w:rPr>
        <w:t xml:space="preserve"> się uczyć,</w:t>
      </w:r>
    </w:p>
    <w:p w:rsidR="00707629" w:rsidRDefault="004812E9" w:rsidP="007076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E4">
        <w:rPr>
          <w:rFonts w:ascii="Times New Roman" w:hAnsi="Times New Roman" w:cs="Times New Roman"/>
          <w:sz w:val="24"/>
          <w:szCs w:val="24"/>
        </w:rPr>
        <w:t>potrafię podać odpowiednie synonimy i antonimy (po co?), by wzbogacić swoją wypowiedź,</w:t>
      </w:r>
    </w:p>
    <w:p w:rsidR="00884EE4" w:rsidRPr="00411EB4" w:rsidRDefault="00CD27A4" w:rsidP="00411E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</w:t>
      </w:r>
      <w:r w:rsidR="00DD2B46">
        <w:rPr>
          <w:rFonts w:ascii="Times New Roman" w:hAnsi="Times New Roman" w:cs="Times New Roman"/>
          <w:sz w:val="24"/>
          <w:szCs w:val="24"/>
        </w:rPr>
        <w:t>logicznie i rzeczowo argumentować</w:t>
      </w:r>
      <w:r w:rsidR="00E24750" w:rsidRPr="009675A8">
        <w:rPr>
          <w:rFonts w:ascii="Times New Roman" w:hAnsi="Times New Roman" w:cs="Times New Roman"/>
          <w:sz w:val="24"/>
          <w:szCs w:val="24"/>
        </w:rPr>
        <w:t xml:space="preserve"> (po co?), abym umiał </w:t>
      </w:r>
      <w:r w:rsidR="00DD2B46">
        <w:rPr>
          <w:rFonts w:ascii="Times New Roman" w:hAnsi="Times New Roman" w:cs="Times New Roman"/>
          <w:sz w:val="24"/>
          <w:szCs w:val="24"/>
        </w:rPr>
        <w:t>zabrać głos w dyskusji</w:t>
      </w:r>
      <w:r w:rsidR="00A109E0">
        <w:rPr>
          <w:rFonts w:ascii="Times New Roman" w:hAnsi="Times New Roman" w:cs="Times New Roman"/>
          <w:sz w:val="24"/>
          <w:szCs w:val="24"/>
        </w:rPr>
        <w:t>.</w:t>
      </w:r>
    </w:p>
    <w:p w:rsidR="00A109E0" w:rsidRPr="003C1B63" w:rsidRDefault="00A109E0" w:rsidP="003C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D8" w:rsidRPr="00DD2B46" w:rsidRDefault="00B536D8" w:rsidP="00DD2B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Metody, formy i aktywności;</w:t>
      </w:r>
    </w:p>
    <w:p w:rsidR="00B536D8" w:rsidRPr="00B536D8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B536D8">
        <w:rPr>
          <w:rFonts w:ascii="Times New Roman" w:hAnsi="Times New Roman" w:cs="Times New Roman"/>
          <w:sz w:val="24"/>
          <w:szCs w:val="24"/>
        </w:rPr>
        <w:t>amifikacja</w:t>
      </w:r>
      <w:proofErr w:type="spellEnd"/>
      <w:r w:rsidRPr="00B536D8">
        <w:rPr>
          <w:rFonts w:ascii="Times New Roman" w:hAnsi="Times New Roman" w:cs="Times New Roman"/>
          <w:sz w:val="24"/>
          <w:szCs w:val="24"/>
        </w:rPr>
        <w:t>,</w:t>
      </w:r>
    </w:p>
    <w:p w:rsidR="00B536D8" w:rsidRPr="00F9631A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wykorzystanie TIK,</w:t>
      </w:r>
    </w:p>
    <w:p w:rsidR="00F9631A" w:rsidRPr="00884EE4" w:rsidRDefault="00FB6692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praca w grupie</w:t>
      </w:r>
      <w:r w:rsidR="00884EE4">
        <w:rPr>
          <w:rFonts w:ascii="Times New Roman" w:hAnsi="Times New Roman" w:cs="Times New Roman"/>
          <w:sz w:val="24"/>
          <w:szCs w:val="24"/>
        </w:rPr>
        <w:t>,</w:t>
      </w:r>
    </w:p>
    <w:p w:rsidR="00884EE4" w:rsidRPr="00B536D8" w:rsidRDefault="00884EE4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 czasu.</w:t>
      </w:r>
    </w:p>
    <w:p w:rsidR="00B536D8" w:rsidRDefault="00B536D8" w:rsidP="00B536D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6D8" w:rsidRDefault="00B536D8" w:rsidP="00B536D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6D8">
        <w:rPr>
          <w:rFonts w:ascii="Times New Roman" w:hAnsi="Times New Roman" w:cs="Times New Roman"/>
          <w:b/>
          <w:sz w:val="24"/>
          <w:szCs w:val="24"/>
          <w:u w:val="single"/>
        </w:rPr>
        <w:t>Materiały i pomoce dydaktyczne:</w:t>
      </w:r>
    </w:p>
    <w:p w:rsidR="00B536D8" w:rsidRDefault="00884EE4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„Opowieść wigilijna</w:t>
      </w:r>
      <w:r w:rsidR="00FB6692">
        <w:rPr>
          <w:rFonts w:ascii="Times New Roman" w:hAnsi="Times New Roman" w:cs="Times New Roman"/>
          <w:sz w:val="24"/>
          <w:szCs w:val="24"/>
        </w:rPr>
        <w:t>”,</w:t>
      </w:r>
    </w:p>
    <w:p w:rsidR="005C24F5" w:rsidRDefault="005C24F5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papieru,</w:t>
      </w:r>
    </w:p>
    <w:p w:rsidR="005C24F5" w:rsidRDefault="005C24F5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nożyczki, klej.</w:t>
      </w: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31">
        <w:rPr>
          <w:rFonts w:ascii="Times New Roman" w:hAnsi="Times New Roman" w:cs="Times New Roman"/>
          <w:b/>
          <w:sz w:val="24"/>
          <w:szCs w:val="24"/>
          <w:u w:val="single"/>
        </w:rPr>
        <w:t>Opis lekcji:</w:t>
      </w:r>
    </w:p>
    <w:p w:rsidR="00411EB4" w:rsidRDefault="00FA4331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</w:t>
      </w:r>
      <w:r w:rsidR="00E834AA">
        <w:rPr>
          <w:rFonts w:ascii="Times New Roman" w:hAnsi="Times New Roman" w:cs="Times New Roman"/>
          <w:sz w:val="24"/>
          <w:szCs w:val="24"/>
        </w:rPr>
        <w:t xml:space="preserve">cja </w:t>
      </w:r>
      <w:r w:rsidR="00411EB4">
        <w:rPr>
          <w:rFonts w:ascii="Times New Roman" w:hAnsi="Times New Roman" w:cs="Times New Roman"/>
          <w:sz w:val="24"/>
          <w:szCs w:val="24"/>
        </w:rPr>
        <w:t xml:space="preserve">rozpocznie się od karty pracy stworzonej w aplikacji </w:t>
      </w:r>
      <w:hyperlink r:id="rId8" w:history="1">
        <w:r w:rsidR="005C24F5" w:rsidRPr="00026676">
          <w:rPr>
            <w:rStyle w:val="Hipercze"/>
            <w:rFonts w:ascii="Times New Roman" w:hAnsi="Times New Roman" w:cs="Times New Roman"/>
            <w:sz w:val="24"/>
            <w:szCs w:val="24"/>
          </w:rPr>
          <w:t>https://www.festisite.com/text-layout/spiral/</w:t>
        </w:r>
      </w:hyperlink>
      <w:r w:rsidR="005C24F5">
        <w:rPr>
          <w:rFonts w:ascii="Times New Roman" w:hAnsi="Times New Roman" w:cs="Times New Roman"/>
          <w:sz w:val="24"/>
          <w:szCs w:val="24"/>
        </w:rPr>
        <w:t xml:space="preserve">. </w:t>
      </w:r>
      <w:r w:rsidR="00411EB4">
        <w:rPr>
          <w:rFonts w:ascii="Times New Roman" w:hAnsi="Times New Roman" w:cs="Times New Roman"/>
          <w:sz w:val="24"/>
          <w:szCs w:val="24"/>
        </w:rPr>
        <w:t xml:space="preserve">Zadaniem uczniów będzie wykreślenie wyrazów powiązanych z treścią lektury i dopisanie do nich synonimów oraz wyrazów pokrewnych. </w:t>
      </w:r>
      <w:r w:rsidR="005D1AF7">
        <w:rPr>
          <w:rFonts w:ascii="Times New Roman" w:hAnsi="Times New Roman" w:cs="Times New Roman"/>
          <w:sz w:val="24"/>
          <w:szCs w:val="24"/>
        </w:rPr>
        <w:t xml:space="preserve">Po sprawdzeniu poprawności wykonania ćwiczenia nauczyciel prosi uczniów o dopasowanie bohaterów do opisów w aplikacji </w:t>
      </w:r>
      <w:hyperlink r:id="rId9" w:history="1">
        <w:r w:rsidR="005D1AF7" w:rsidRPr="007D7C45">
          <w:rPr>
            <w:rStyle w:val="Hipercze"/>
            <w:rFonts w:ascii="Times New Roman" w:hAnsi="Times New Roman" w:cs="Times New Roman"/>
            <w:sz w:val="24"/>
            <w:szCs w:val="24"/>
          </w:rPr>
          <w:t>www.wordwall.com</w:t>
        </w:r>
      </w:hyperlink>
      <w:r w:rsidR="005D1AF7">
        <w:rPr>
          <w:rFonts w:ascii="Times New Roman" w:hAnsi="Times New Roman" w:cs="Times New Roman"/>
          <w:sz w:val="24"/>
          <w:szCs w:val="24"/>
        </w:rPr>
        <w:t xml:space="preserve">. Powyższe ćwiczenie uczniowie wykonują na tablicy interaktywnej. </w:t>
      </w:r>
      <w:r w:rsidR="005C24F5">
        <w:rPr>
          <w:rFonts w:ascii="Times New Roman" w:hAnsi="Times New Roman" w:cs="Times New Roman"/>
          <w:sz w:val="24"/>
          <w:szCs w:val="24"/>
        </w:rPr>
        <w:t xml:space="preserve">Prowadzący sprawdza tym samym stopień przyswojenia lektury przez uczniów. </w:t>
      </w:r>
    </w:p>
    <w:p w:rsidR="005D1AF7" w:rsidRDefault="005D1AF7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zadaniem będzie wpisanie na osi czasu kolejnych wizyt poszczególnych duchów i przedstawienie wydarzeń, które obserwował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Scroog’e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24F5">
        <w:rPr>
          <w:rFonts w:ascii="Times New Roman" w:hAnsi="Times New Roman" w:cs="Times New Roman"/>
          <w:sz w:val="24"/>
          <w:szCs w:val="24"/>
        </w:rPr>
        <w:t xml:space="preserve">Nauczyciel przy pomocy patyczków łączy uczniów w trzy grupy. Każda grupa losuje Ducha oraz dostaje </w:t>
      </w:r>
      <w:proofErr w:type="spellStart"/>
      <w:r w:rsidR="005C24F5">
        <w:rPr>
          <w:rFonts w:ascii="Times New Roman" w:hAnsi="Times New Roman" w:cs="Times New Roman"/>
          <w:sz w:val="24"/>
          <w:szCs w:val="24"/>
        </w:rPr>
        <w:t>rozsypankę</w:t>
      </w:r>
      <w:proofErr w:type="spellEnd"/>
      <w:r w:rsidR="005C24F5">
        <w:rPr>
          <w:rFonts w:ascii="Times New Roman" w:hAnsi="Times New Roman" w:cs="Times New Roman"/>
          <w:sz w:val="24"/>
          <w:szCs w:val="24"/>
        </w:rPr>
        <w:t xml:space="preserve"> zdarzeń związanych z danym Duchem. U</w:t>
      </w:r>
      <w:r>
        <w:rPr>
          <w:rFonts w:ascii="Times New Roman" w:hAnsi="Times New Roman" w:cs="Times New Roman"/>
          <w:sz w:val="24"/>
          <w:szCs w:val="24"/>
        </w:rPr>
        <w:t xml:space="preserve">czniowie na trzech kolejnych </w:t>
      </w:r>
      <w:r w:rsidR="006F5C6C">
        <w:rPr>
          <w:rFonts w:ascii="Times New Roman" w:hAnsi="Times New Roman" w:cs="Times New Roman"/>
          <w:sz w:val="24"/>
          <w:szCs w:val="24"/>
        </w:rPr>
        <w:t>osia</w:t>
      </w:r>
      <w:r w:rsidR="005C24F5">
        <w:rPr>
          <w:rFonts w:ascii="Times New Roman" w:hAnsi="Times New Roman" w:cs="Times New Roman"/>
          <w:sz w:val="24"/>
          <w:szCs w:val="24"/>
        </w:rPr>
        <w:t>ch przyklejają w kolejności chronologicznej</w:t>
      </w:r>
      <w:r w:rsidR="006F5C6C">
        <w:rPr>
          <w:rFonts w:ascii="Times New Roman" w:hAnsi="Times New Roman" w:cs="Times New Roman"/>
          <w:sz w:val="24"/>
          <w:szCs w:val="24"/>
        </w:rPr>
        <w:t xml:space="preserve"> wydarzenia ukazane przez duchy. </w:t>
      </w:r>
      <w:r w:rsidR="007D7C45">
        <w:rPr>
          <w:rFonts w:ascii="Times New Roman" w:hAnsi="Times New Roman" w:cs="Times New Roman"/>
          <w:sz w:val="24"/>
          <w:szCs w:val="24"/>
        </w:rPr>
        <w:t xml:space="preserve">Stopień wykonania zadania uczniowie sygnalizują przy pomocy świateł edukacyjnych. </w:t>
      </w:r>
      <w:r w:rsidR="006F5C6C">
        <w:rPr>
          <w:rFonts w:ascii="Times New Roman" w:hAnsi="Times New Roman" w:cs="Times New Roman"/>
          <w:sz w:val="24"/>
          <w:szCs w:val="24"/>
        </w:rPr>
        <w:t>Po tym ćwiczen</w:t>
      </w:r>
      <w:r w:rsidR="007D7C45">
        <w:rPr>
          <w:rFonts w:ascii="Times New Roman" w:hAnsi="Times New Roman" w:cs="Times New Roman"/>
          <w:sz w:val="24"/>
          <w:szCs w:val="24"/>
        </w:rPr>
        <w:t>iu wspólnie uzupełniamy tabelkę i tworzymy notatkę, która jest odpowiedzią na pytanie postawione w celu lekcji.</w:t>
      </w:r>
    </w:p>
    <w:p w:rsidR="006F5C6C" w:rsidRDefault="006F5C6C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lekcji nauczyciel prosi uczniów o uł</w:t>
      </w:r>
      <w:r w:rsidR="007D7C45">
        <w:rPr>
          <w:rFonts w:ascii="Times New Roman" w:hAnsi="Times New Roman" w:cs="Times New Roman"/>
          <w:sz w:val="24"/>
          <w:szCs w:val="24"/>
        </w:rPr>
        <w:t xml:space="preserve">ożenie kart </w:t>
      </w:r>
      <w:proofErr w:type="spellStart"/>
      <w:r w:rsidR="007D7C45">
        <w:rPr>
          <w:rFonts w:ascii="Times New Roman" w:hAnsi="Times New Roman" w:cs="Times New Roman"/>
          <w:sz w:val="24"/>
          <w:szCs w:val="24"/>
        </w:rPr>
        <w:t>trimino</w:t>
      </w:r>
      <w:proofErr w:type="spellEnd"/>
      <w:r w:rsidR="007D7C45">
        <w:rPr>
          <w:rFonts w:ascii="Times New Roman" w:hAnsi="Times New Roman" w:cs="Times New Roman"/>
          <w:sz w:val="24"/>
          <w:szCs w:val="24"/>
        </w:rPr>
        <w:t xml:space="preserve"> do lektury oraz rozdaje zadania domowe ukryte w kodach QR. </w:t>
      </w:r>
      <w:r>
        <w:rPr>
          <w:rFonts w:ascii="Times New Roman" w:hAnsi="Times New Roman" w:cs="Times New Roman"/>
          <w:sz w:val="24"/>
          <w:szCs w:val="24"/>
        </w:rPr>
        <w:t xml:space="preserve">Następuje podsumowanie lekcji i ocenienie najaktywniejszych uczniów. </w:t>
      </w:r>
    </w:p>
    <w:p w:rsidR="00411EB4" w:rsidRDefault="00411EB4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1EB4" w:rsidSect="00B446E1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0F" w:rsidRDefault="000E3B0F" w:rsidP="003C1B63">
      <w:pPr>
        <w:spacing w:after="0" w:line="240" w:lineRule="auto"/>
      </w:pPr>
      <w:r>
        <w:separator/>
      </w:r>
    </w:p>
  </w:endnote>
  <w:endnote w:type="continuationSeparator" w:id="0">
    <w:p w:rsidR="000E3B0F" w:rsidRDefault="000E3B0F" w:rsidP="003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825082"/>
      <w:docPartObj>
        <w:docPartGallery w:val="Page Numbers (Bottom of Page)"/>
        <w:docPartUnique/>
      </w:docPartObj>
    </w:sdtPr>
    <w:sdtContent>
      <w:p w:rsidR="00381A06" w:rsidRDefault="003F2589">
        <w:pPr>
          <w:pStyle w:val="Stopka"/>
          <w:jc w:val="right"/>
        </w:pPr>
        <w:fldSimple w:instr="PAGE   \* MERGEFORMAT">
          <w:r w:rsidR="00CA2AAC">
            <w:rPr>
              <w:noProof/>
            </w:rPr>
            <w:t>2</w:t>
          </w:r>
        </w:fldSimple>
      </w:p>
    </w:sdtContent>
  </w:sdt>
  <w:p w:rsidR="00381A06" w:rsidRDefault="00381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0F" w:rsidRDefault="000E3B0F" w:rsidP="003C1B63">
      <w:pPr>
        <w:spacing w:after="0" w:line="240" w:lineRule="auto"/>
      </w:pPr>
      <w:r>
        <w:separator/>
      </w:r>
    </w:p>
  </w:footnote>
  <w:footnote w:type="continuationSeparator" w:id="0">
    <w:p w:rsidR="000E3B0F" w:rsidRDefault="000E3B0F" w:rsidP="003C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3F"/>
    <w:multiLevelType w:val="hybridMultilevel"/>
    <w:tmpl w:val="565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CF4"/>
    <w:multiLevelType w:val="hybridMultilevel"/>
    <w:tmpl w:val="355C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1D0A"/>
    <w:multiLevelType w:val="hybridMultilevel"/>
    <w:tmpl w:val="A30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3341"/>
    <w:multiLevelType w:val="hybridMultilevel"/>
    <w:tmpl w:val="03B0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3B7F"/>
    <w:multiLevelType w:val="hybridMultilevel"/>
    <w:tmpl w:val="48E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73A6"/>
    <w:multiLevelType w:val="hybridMultilevel"/>
    <w:tmpl w:val="FBA8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DDD"/>
    <w:multiLevelType w:val="hybridMultilevel"/>
    <w:tmpl w:val="6DA02B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BF6602"/>
    <w:multiLevelType w:val="hybridMultilevel"/>
    <w:tmpl w:val="478880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088"/>
    <w:rsid w:val="000020EC"/>
    <w:rsid w:val="00002D2E"/>
    <w:rsid w:val="000139B5"/>
    <w:rsid w:val="000243A8"/>
    <w:rsid w:val="00041882"/>
    <w:rsid w:val="000A7263"/>
    <w:rsid w:val="000E3B0F"/>
    <w:rsid w:val="000E5C51"/>
    <w:rsid w:val="000F5057"/>
    <w:rsid w:val="00124088"/>
    <w:rsid w:val="0014470F"/>
    <w:rsid w:val="001A0CB6"/>
    <w:rsid w:val="001E5D12"/>
    <w:rsid w:val="001F05BE"/>
    <w:rsid w:val="00202348"/>
    <w:rsid w:val="00253C4D"/>
    <w:rsid w:val="002B107A"/>
    <w:rsid w:val="00306662"/>
    <w:rsid w:val="00356232"/>
    <w:rsid w:val="0036232A"/>
    <w:rsid w:val="00381A06"/>
    <w:rsid w:val="0039673C"/>
    <w:rsid w:val="003C1B63"/>
    <w:rsid w:val="003C1B72"/>
    <w:rsid w:val="003F2589"/>
    <w:rsid w:val="00411EB4"/>
    <w:rsid w:val="00412ECB"/>
    <w:rsid w:val="0043205A"/>
    <w:rsid w:val="004812E9"/>
    <w:rsid w:val="004A7596"/>
    <w:rsid w:val="004C3BE1"/>
    <w:rsid w:val="00510640"/>
    <w:rsid w:val="005257E2"/>
    <w:rsid w:val="00536F57"/>
    <w:rsid w:val="005853B3"/>
    <w:rsid w:val="005C24F5"/>
    <w:rsid w:val="005D1AF7"/>
    <w:rsid w:val="005F4975"/>
    <w:rsid w:val="005F4E03"/>
    <w:rsid w:val="0063176E"/>
    <w:rsid w:val="00666590"/>
    <w:rsid w:val="006952B8"/>
    <w:rsid w:val="006D220E"/>
    <w:rsid w:val="006F5C6C"/>
    <w:rsid w:val="00707629"/>
    <w:rsid w:val="007D6D34"/>
    <w:rsid w:val="007D7C45"/>
    <w:rsid w:val="007E7AFE"/>
    <w:rsid w:val="00816AA8"/>
    <w:rsid w:val="00853303"/>
    <w:rsid w:val="00884EE4"/>
    <w:rsid w:val="008B3F45"/>
    <w:rsid w:val="008D1E5E"/>
    <w:rsid w:val="008E6714"/>
    <w:rsid w:val="008F2D0B"/>
    <w:rsid w:val="00902C46"/>
    <w:rsid w:val="00914442"/>
    <w:rsid w:val="00943CB2"/>
    <w:rsid w:val="009675A8"/>
    <w:rsid w:val="00992B9E"/>
    <w:rsid w:val="00997E81"/>
    <w:rsid w:val="009B06B0"/>
    <w:rsid w:val="009B0FF4"/>
    <w:rsid w:val="009B304D"/>
    <w:rsid w:val="009D0EF0"/>
    <w:rsid w:val="009E3DC1"/>
    <w:rsid w:val="00A109E0"/>
    <w:rsid w:val="00A34017"/>
    <w:rsid w:val="00A416FD"/>
    <w:rsid w:val="00A7280E"/>
    <w:rsid w:val="00AA0129"/>
    <w:rsid w:val="00AA4511"/>
    <w:rsid w:val="00AF3C20"/>
    <w:rsid w:val="00AF483F"/>
    <w:rsid w:val="00B01336"/>
    <w:rsid w:val="00B446E1"/>
    <w:rsid w:val="00B536D8"/>
    <w:rsid w:val="00BA79C2"/>
    <w:rsid w:val="00C35217"/>
    <w:rsid w:val="00C367C2"/>
    <w:rsid w:val="00C5026F"/>
    <w:rsid w:val="00C50D37"/>
    <w:rsid w:val="00C66864"/>
    <w:rsid w:val="00C956A8"/>
    <w:rsid w:val="00CA2AAC"/>
    <w:rsid w:val="00CD0DCB"/>
    <w:rsid w:val="00CD27A4"/>
    <w:rsid w:val="00D0315C"/>
    <w:rsid w:val="00D2204D"/>
    <w:rsid w:val="00D471EA"/>
    <w:rsid w:val="00DC230D"/>
    <w:rsid w:val="00DD2B46"/>
    <w:rsid w:val="00E24750"/>
    <w:rsid w:val="00E41646"/>
    <w:rsid w:val="00E834AA"/>
    <w:rsid w:val="00EE179B"/>
    <w:rsid w:val="00F05048"/>
    <w:rsid w:val="00F07E24"/>
    <w:rsid w:val="00F9631A"/>
    <w:rsid w:val="00FA3EB5"/>
    <w:rsid w:val="00FA4331"/>
    <w:rsid w:val="00FB2E66"/>
    <w:rsid w:val="00FB6692"/>
    <w:rsid w:val="00FD29A2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F45"/>
    <w:pPr>
      <w:ind w:left="720"/>
      <w:contextualSpacing/>
    </w:pPr>
  </w:style>
  <w:style w:type="table" w:styleId="Tabela-Siatka">
    <w:name w:val="Table Grid"/>
    <w:basedOn w:val="Standardowy"/>
    <w:uiPriority w:val="59"/>
    <w:rsid w:val="001A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63"/>
  </w:style>
  <w:style w:type="paragraph" w:styleId="Stopka">
    <w:name w:val="footer"/>
    <w:basedOn w:val="Normalny"/>
    <w:link w:val="Stopka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63"/>
  </w:style>
  <w:style w:type="character" w:styleId="Hipercze">
    <w:name w:val="Hyperlink"/>
    <w:basedOn w:val="Domylnaczcionkaakapitu"/>
    <w:uiPriority w:val="99"/>
    <w:unhideWhenUsed/>
    <w:rsid w:val="00F050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2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site.com/text-layout/spi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wordwal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9584-BD76-497E-B1F4-DE87153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szkola</cp:lastModifiedBy>
  <cp:revision>4</cp:revision>
  <cp:lastPrinted>2019-01-26T14:38:00Z</cp:lastPrinted>
  <dcterms:created xsi:type="dcterms:W3CDTF">2019-01-26T14:40:00Z</dcterms:created>
  <dcterms:modified xsi:type="dcterms:W3CDTF">2023-01-31T11:35:00Z</dcterms:modified>
</cp:coreProperties>
</file>